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B" w:rsidRPr="00597165" w:rsidRDefault="00847A2B" w:rsidP="0059716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996D74">
        <w:rPr>
          <w:color w:val="943634" w:themeColor="accent2" w:themeShade="BF"/>
          <w:sz w:val="28"/>
          <w:szCs w:val="28"/>
        </w:rPr>
        <w:t>BETTY DISNEY</w:t>
      </w:r>
      <w:r w:rsidRPr="00847A2B">
        <w:rPr>
          <w:sz w:val="28"/>
          <w:szCs w:val="28"/>
        </w:rPr>
        <w:br/>
      </w:r>
      <w:r w:rsidRPr="00DC32FE">
        <w:rPr>
          <w:sz w:val="20"/>
          <w:szCs w:val="20"/>
          <w:highlight w:val="black"/>
        </w:rPr>
        <w:t>PO Box 932</w:t>
      </w:r>
      <w:r w:rsidRPr="00DC32FE">
        <w:rPr>
          <w:sz w:val="20"/>
          <w:szCs w:val="20"/>
          <w:highlight w:val="black"/>
        </w:rPr>
        <w:br/>
        <w:t>Sunset Beach, California 90742</w:t>
      </w:r>
      <w:r w:rsidRPr="00847A2B">
        <w:rPr>
          <w:sz w:val="20"/>
          <w:szCs w:val="20"/>
        </w:rPr>
        <w:br/>
      </w:r>
      <w:hyperlink r:id="rId5" w:history="1">
        <w:r w:rsidRPr="00847A2B">
          <w:rPr>
            <w:rStyle w:val="Hyperlink"/>
            <w:sz w:val="20"/>
            <w:szCs w:val="20"/>
          </w:rPr>
          <w:t>bdisney@coastline.edu</w:t>
        </w:r>
      </w:hyperlink>
      <w:r w:rsidR="00F60751">
        <w:rPr>
          <w:sz w:val="20"/>
          <w:szCs w:val="20"/>
        </w:rPr>
        <w:br/>
      </w:r>
    </w:p>
    <w:p w:rsidR="00847A2B" w:rsidRDefault="00847A2B" w:rsidP="00847A2B">
      <w:pPr>
        <w:rPr>
          <w:b/>
          <w:color w:val="943634" w:themeColor="accent2" w:themeShade="BF"/>
        </w:rPr>
      </w:pPr>
      <w:r w:rsidRPr="00847A2B">
        <w:rPr>
          <w:b/>
          <w:color w:val="943634" w:themeColor="accent2" w:themeShade="BF"/>
        </w:rPr>
        <w:t>EDUCATION</w:t>
      </w:r>
      <w:r>
        <w:rPr>
          <w:b/>
          <w:color w:val="943634" w:themeColor="accent2" w:themeShade="BF"/>
        </w:rPr>
        <w:t>:</w:t>
      </w:r>
    </w:p>
    <w:p w:rsidR="00847A2B" w:rsidRPr="00847A2B" w:rsidRDefault="00847A2B" w:rsidP="00847A2B">
      <w:pPr>
        <w:pStyle w:val="ListParagraph"/>
        <w:numPr>
          <w:ilvl w:val="0"/>
          <w:numId w:val="1"/>
        </w:numPr>
      </w:pPr>
      <w:r w:rsidRPr="00847A2B">
        <w:rPr>
          <w:b/>
        </w:rPr>
        <w:t xml:space="preserve">Community College online Teaching Certificate, </w:t>
      </w:r>
      <w:r w:rsidRPr="00847A2B">
        <w:t>University of California Los Angeles, Extension, 2000</w:t>
      </w:r>
    </w:p>
    <w:p w:rsidR="00847A2B" w:rsidRPr="00847A2B" w:rsidRDefault="00847A2B" w:rsidP="00847A2B">
      <w:pPr>
        <w:pStyle w:val="ListParagraph"/>
        <w:numPr>
          <w:ilvl w:val="0"/>
          <w:numId w:val="1"/>
        </w:numPr>
      </w:pPr>
      <w:r>
        <w:rPr>
          <w:b/>
        </w:rPr>
        <w:t xml:space="preserve">Designated Subject Teaching Credential in French and English, </w:t>
      </w:r>
      <w:r w:rsidRPr="00847A2B">
        <w:t>California State University, Dominguez Hills, 1979</w:t>
      </w:r>
    </w:p>
    <w:p w:rsidR="00847A2B" w:rsidRDefault="00847A2B" w:rsidP="00847A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Master of Arts Degree in Art History, </w:t>
      </w:r>
      <w:r w:rsidRPr="00847A2B">
        <w:t>University of Cincinnati, Ohio, 1978</w:t>
      </w:r>
    </w:p>
    <w:p w:rsidR="00847A2B" w:rsidRPr="00847A2B" w:rsidRDefault="00847A2B" w:rsidP="00F607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Bachelor of Arts Degree in French, </w:t>
      </w:r>
      <w:r w:rsidRPr="00847A2B">
        <w:t>University of Southern California, 1971</w:t>
      </w:r>
    </w:p>
    <w:p w:rsidR="009E6CAC" w:rsidRDefault="009E6CAC" w:rsidP="009E6CAC">
      <w:pPr>
        <w:pStyle w:val="ListParagraph"/>
        <w:ind w:left="360"/>
        <w:rPr>
          <w:b/>
        </w:rPr>
      </w:pPr>
    </w:p>
    <w:p w:rsidR="009E6CAC" w:rsidRPr="00597165" w:rsidRDefault="009E6CAC" w:rsidP="009E6CAC">
      <w:pPr>
        <w:pStyle w:val="ListParagraph"/>
        <w:ind w:left="0"/>
        <w:rPr>
          <w:b/>
          <w:color w:val="943634" w:themeColor="accent2" w:themeShade="BF"/>
        </w:rPr>
      </w:pPr>
      <w:r w:rsidRPr="00597165">
        <w:rPr>
          <w:b/>
          <w:color w:val="943634" w:themeColor="accent2" w:themeShade="BF"/>
        </w:rPr>
        <w:t>ADMINISTRATIVE EXPERIENCE</w:t>
      </w:r>
      <w:r w:rsidR="00996D74">
        <w:rPr>
          <w:b/>
          <w:color w:val="943634" w:themeColor="accent2" w:themeShade="BF"/>
        </w:rPr>
        <w:t>:</w:t>
      </w:r>
      <w:r w:rsidR="00996D74">
        <w:rPr>
          <w:b/>
          <w:color w:val="943634" w:themeColor="accent2" w:themeShade="BF"/>
        </w:rPr>
        <w:br/>
      </w:r>
    </w:p>
    <w:p w:rsidR="00784B4C" w:rsidRDefault="00784B4C" w:rsidP="009E6CAC">
      <w:pPr>
        <w:pStyle w:val="ListParagraph"/>
        <w:numPr>
          <w:ilvl w:val="0"/>
          <w:numId w:val="3"/>
        </w:numPr>
      </w:pPr>
      <w:r>
        <w:rPr>
          <w:b/>
        </w:rPr>
        <w:t xml:space="preserve">Instructional Coordinator, </w:t>
      </w:r>
      <w:r w:rsidRPr="00784B4C">
        <w:t>Education Bound U.S. Program, Coastline Community College 2010-present</w:t>
      </w:r>
    </w:p>
    <w:p w:rsidR="00113680" w:rsidRPr="00113680" w:rsidRDefault="00EC6238" w:rsidP="00113680">
      <w:pPr>
        <w:pStyle w:val="NoSpacing"/>
        <w:numPr>
          <w:ilvl w:val="1"/>
          <w:numId w:val="3"/>
        </w:numPr>
        <w:rPr>
          <w:rFonts w:cs="Arial"/>
        </w:rPr>
      </w:pPr>
      <w:r>
        <w:rPr>
          <w:rFonts w:cs="Arial"/>
        </w:rPr>
        <w:t>With program counselor, d</w:t>
      </w:r>
      <w:r w:rsidR="00113680" w:rsidRPr="00113680">
        <w:rPr>
          <w:rFonts w:cs="Arial"/>
        </w:rPr>
        <w:t>evelop, schedule, review, and revise the college transfer curriculum for EBUS Chinese students</w:t>
      </w:r>
    </w:p>
    <w:p w:rsidR="00113680" w:rsidRDefault="00113680" w:rsidP="00113680">
      <w:pPr>
        <w:pStyle w:val="NoSpacing"/>
        <w:numPr>
          <w:ilvl w:val="1"/>
          <w:numId w:val="3"/>
        </w:numPr>
        <w:rPr>
          <w:rFonts w:cs="Arial"/>
        </w:rPr>
      </w:pPr>
      <w:r>
        <w:rPr>
          <w:rFonts w:cs="Arial"/>
        </w:rPr>
        <w:t>Participate in the d</w:t>
      </w:r>
      <w:r w:rsidRPr="00113680">
        <w:rPr>
          <w:rFonts w:cs="Arial"/>
        </w:rPr>
        <w:t>evelop</w:t>
      </w:r>
      <w:r>
        <w:rPr>
          <w:rFonts w:cs="Arial"/>
        </w:rPr>
        <w:t xml:space="preserve">ment  of program </w:t>
      </w:r>
      <w:r w:rsidRPr="00113680">
        <w:rPr>
          <w:rFonts w:cs="Arial"/>
        </w:rPr>
        <w:t>policies</w:t>
      </w:r>
      <w:r>
        <w:rPr>
          <w:rFonts w:cs="Arial"/>
        </w:rPr>
        <w:t xml:space="preserve"> &amp; procedures</w:t>
      </w:r>
      <w:r w:rsidRPr="00113680">
        <w:rPr>
          <w:rFonts w:cs="Arial"/>
        </w:rPr>
        <w:t>,</w:t>
      </w:r>
      <w:r>
        <w:rPr>
          <w:rFonts w:cs="Arial"/>
        </w:rPr>
        <w:t xml:space="preserve"> faculty handbook,  program marketing materials </w:t>
      </w:r>
      <w:r w:rsidRPr="00113680">
        <w:rPr>
          <w:rFonts w:cs="Arial"/>
        </w:rPr>
        <w:t xml:space="preserve"> </w:t>
      </w:r>
    </w:p>
    <w:p w:rsidR="00113680" w:rsidRPr="00113680" w:rsidRDefault="00113680" w:rsidP="00113680">
      <w:pPr>
        <w:pStyle w:val="NoSpacing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Develop, review and revise, faculty orientations &amp; </w:t>
      </w:r>
      <w:r w:rsidRPr="00113680">
        <w:rPr>
          <w:rFonts w:cs="Arial"/>
        </w:rPr>
        <w:t>faculty training</w:t>
      </w:r>
    </w:p>
    <w:p w:rsidR="00113680" w:rsidRDefault="00113680" w:rsidP="00113680">
      <w:pPr>
        <w:pStyle w:val="NoSpacing"/>
        <w:numPr>
          <w:ilvl w:val="1"/>
          <w:numId w:val="3"/>
        </w:numPr>
        <w:rPr>
          <w:rFonts w:cs="Arial"/>
        </w:rPr>
      </w:pPr>
      <w:r w:rsidRPr="00113680">
        <w:rPr>
          <w:rFonts w:cs="Arial"/>
        </w:rPr>
        <w:t>Supervise hiring of faculty with discipline deans</w:t>
      </w:r>
    </w:p>
    <w:p w:rsidR="00113680" w:rsidRPr="00113680" w:rsidRDefault="00113680" w:rsidP="00113680">
      <w:pPr>
        <w:pStyle w:val="NoSpacing"/>
        <w:numPr>
          <w:ilvl w:val="1"/>
          <w:numId w:val="3"/>
        </w:numPr>
        <w:rPr>
          <w:rFonts w:cs="Arial"/>
        </w:rPr>
      </w:pPr>
      <w:r w:rsidRPr="00113680">
        <w:rPr>
          <w:rFonts w:cs="Arial"/>
        </w:rPr>
        <w:t xml:space="preserve">Liaison for </w:t>
      </w:r>
      <w:r w:rsidR="00EC6238">
        <w:rPr>
          <w:rFonts w:cs="Arial"/>
        </w:rPr>
        <w:t xml:space="preserve">and evaluation of </w:t>
      </w:r>
      <w:r w:rsidRPr="00113680">
        <w:rPr>
          <w:rFonts w:cs="Arial"/>
        </w:rPr>
        <w:t xml:space="preserve">program </w:t>
      </w:r>
      <w:r w:rsidR="00EC6238">
        <w:rPr>
          <w:rFonts w:cs="Arial"/>
        </w:rPr>
        <w:t xml:space="preserve">college-credit </w:t>
      </w:r>
      <w:r w:rsidRPr="00113680">
        <w:rPr>
          <w:rFonts w:cs="Arial"/>
        </w:rPr>
        <w:t>faculty</w:t>
      </w:r>
    </w:p>
    <w:p w:rsidR="00113680" w:rsidRPr="00113680" w:rsidRDefault="00EC6238" w:rsidP="00113680">
      <w:pPr>
        <w:pStyle w:val="NoSpacing"/>
        <w:numPr>
          <w:ilvl w:val="1"/>
          <w:numId w:val="3"/>
        </w:numPr>
        <w:rPr>
          <w:rFonts w:cs="Arial"/>
        </w:rPr>
      </w:pPr>
      <w:r>
        <w:rPr>
          <w:rFonts w:cs="Arial"/>
        </w:rPr>
        <w:t>Participate in the facilitation of</w:t>
      </w:r>
      <w:r w:rsidR="00113680" w:rsidRPr="00113680">
        <w:rPr>
          <w:rFonts w:cs="Arial"/>
        </w:rPr>
        <w:t xml:space="preserve"> program operations</w:t>
      </w:r>
    </w:p>
    <w:p w:rsidR="00F71881" w:rsidRPr="00784B4C" w:rsidRDefault="00F71881" w:rsidP="00113680">
      <w:pPr>
        <w:pStyle w:val="ListParagraph"/>
        <w:ind w:left="1440"/>
      </w:pPr>
    </w:p>
    <w:p w:rsidR="009E6CAC" w:rsidRPr="009E6CAC" w:rsidRDefault="009E6CAC" w:rsidP="009E6C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Dean of Instruction, </w:t>
      </w:r>
      <w:r w:rsidR="00A004EC">
        <w:t>Coastline C</w:t>
      </w:r>
      <w:r w:rsidRPr="009E6CAC">
        <w:t>ommunity College 2006-2009</w:t>
      </w:r>
    </w:p>
    <w:p w:rsidR="009E6CAC" w:rsidRDefault="00812D15" w:rsidP="009E6CAC">
      <w:pPr>
        <w:pStyle w:val="ListParagraph"/>
        <w:numPr>
          <w:ilvl w:val="1"/>
          <w:numId w:val="3"/>
        </w:numPr>
      </w:pPr>
      <w:r>
        <w:t xml:space="preserve">Supervised </w:t>
      </w:r>
      <w:r w:rsidR="0069128C">
        <w:t xml:space="preserve">and provided operational support for </w:t>
      </w:r>
      <w:r>
        <w:t>the following d</w:t>
      </w:r>
      <w:r w:rsidR="009E6CAC" w:rsidRPr="00812D15">
        <w:t>iscipli</w:t>
      </w:r>
      <w:r w:rsidRPr="00812D15">
        <w:t>nes</w:t>
      </w:r>
      <w:r w:rsidR="0069128C">
        <w:t xml:space="preserve"> and programs</w:t>
      </w:r>
      <w:r w:rsidRPr="00812D15">
        <w:t xml:space="preserve">: Food/Nutrition, </w:t>
      </w:r>
      <w:r w:rsidR="009E6CAC" w:rsidRPr="00812D15">
        <w:t xml:space="preserve">Gerontology, Health, Human Services, Parent Education, Performing Arts, </w:t>
      </w:r>
      <w:r w:rsidRPr="00812D15">
        <w:t>Physical Education, Social Sciences,</w:t>
      </w:r>
      <w:r w:rsidR="009E6CAC" w:rsidRPr="00812D15">
        <w:t xml:space="preserve"> Visual Arts</w:t>
      </w:r>
      <w:r w:rsidR="0069128C">
        <w:t>, Emeritus Program, Early College High School Program</w:t>
      </w:r>
    </w:p>
    <w:p w:rsidR="00812D15" w:rsidRDefault="00812D15" w:rsidP="009E6CAC">
      <w:pPr>
        <w:pStyle w:val="ListParagraph"/>
        <w:numPr>
          <w:ilvl w:val="1"/>
          <w:numId w:val="3"/>
        </w:numPr>
      </w:pPr>
      <w:r>
        <w:t>Recruited, selected, oriented, scheduled and evaluated faculty and support staff</w:t>
      </w:r>
    </w:p>
    <w:p w:rsidR="00812D15" w:rsidRDefault="00812D15" w:rsidP="009E6CAC">
      <w:pPr>
        <w:pStyle w:val="ListParagraph"/>
        <w:numPr>
          <w:ilvl w:val="1"/>
          <w:numId w:val="3"/>
        </w:numPr>
      </w:pPr>
      <w:r>
        <w:t>Managed the Costa Mesa Learning Center</w:t>
      </w:r>
      <w:r w:rsidR="0069128C">
        <w:t xml:space="preserve">, </w:t>
      </w:r>
      <w:r>
        <w:t>including operational budgets</w:t>
      </w:r>
    </w:p>
    <w:p w:rsidR="00F60751" w:rsidRDefault="00812D15" w:rsidP="00F60751">
      <w:pPr>
        <w:pStyle w:val="ListParagraph"/>
        <w:numPr>
          <w:ilvl w:val="1"/>
          <w:numId w:val="3"/>
        </w:numPr>
      </w:pPr>
      <w:r>
        <w:t>Provided leadership to faculty for curriculum and instructional development and improvement</w:t>
      </w:r>
    </w:p>
    <w:p w:rsidR="00F60751" w:rsidRDefault="00F60751" w:rsidP="00F60751">
      <w:pPr>
        <w:pStyle w:val="ListParagraph"/>
      </w:pPr>
    </w:p>
    <w:p w:rsidR="00812D15" w:rsidRDefault="00812D15" w:rsidP="00812D15">
      <w:pPr>
        <w:pStyle w:val="ListParagraph"/>
        <w:numPr>
          <w:ilvl w:val="0"/>
          <w:numId w:val="3"/>
        </w:numPr>
      </w:pPr>
      <w:r w:rsidRPr="00F60751">
        <w:rPr>
          <w:b/>
        </w:rPr>
        <w:t>Hybrid/Online Education Program Coordinator</w:t>
      </w:r>
      <w:r>
        <w:t>, Cypress College 2000-2006</w:t>
      </w:r>
    </w:p>
    <w:p w:rsidR="0069128C" w:rsidRDefault="0069128C" w:rsidP="0069128C">
      <w:pPr>
        <w:pStyle w:val="ListParagraph"/>
        <w:numPr>
          <w:ilvl w:val="1"/>
          <w:numId w:val="3"/>
        </w:numPr>
      </w:pPr>
      <w:r w:rsidRPr="0069128C">
        <w:t>Designed, developed, implemented and managed the Hybrid/Online Education Program</w:t>
      </w:r>
      <w:r>
        <w:t>, including policies and procedures, op</w:t>
      </w:r>
      <w:r w:rsidR="00597165">
        <w:t xml:space="preserve">erational budgets, Blackboard Course </w:t>
      </w:r>
      <w:r w:rsidR="00597165">
        <w:lastRenderedPageBreak/>
        <w:t>Management System administration</w:t>
      </w:r>
      <w:r>
        <w:t>, class scheduling, contract negotiations, annual reports and curriculum approval</w:t>
      </w:r>
    </w:p>
    <w:p w:rsidR="0069128C" w:rsidRDefault="00597165" w:rsidP="0069128C">
      <w:pPr>
        <w:pStyle w:val="ListParagraph"/>
        <w:numPr>
          <w:ilvl w:val="2"/>
          <w:numId w:val="3"/>
        </w:numPr>
      </w:pPr>
      <w:r>
        <w:t xml:space="preserve">Developed, supervised </w:t>
      </w:r>
      <w:r w:rsidR="0069128C">
        <w:t>and maintained</w:t>
      </w:r>
      <w:r>
        <w:t xml:space="preserve"> the</w:t>
      </w:r>
      <w:r w:rsidR="0069128C">
        <w:t xml:space="preserve"> Blackboard Orientation Tutorial for students</w:t>
      </w:r>
    </w:p>
    <w:p w:rsidR="0069128C" w:rsidRDefault="0069128C" w:rsidP="0069128C">
      <w:pPr>
        <w:pStyle w:val="ListParagraph"/>
        <w:numPr>
          <w:ilvl w:val="2"/>
          <w:numId w:val="3"/>
        </w:numPr>
      </w:pPr>
      <w:r>
        <w:t xml:space="preserve">Created and maintained </w:t>
      </w:r>
      <w:r w:rsidR="00597165">
        <w:t xml:space="preserve">the </w:t>
      </w:r>
      <w:r>
        <w:t>Distance Education Web Page</w:t>
      </w:r>
      <w:r w:rsidR="00597165">
        <w:t xml:space="preserve"> and Hybrid/Online Instructional Manuals</w:t>
      </w:r>
    </w:p>
    <w:p w:rsidR="0069128C" w:rsidRDefault="00E117AE" w:rsidP="0069128C">
      <w:pPr>
        <w:pStyle w:val="ListParagraph"/>
        <w:numPr>
          <w:ilvl w:val="2"/>
          <w:numId w:val="3"/>
        </w:numPr>
      </w:pPr>
      <w:r>
        <w:t>Developed</w:t>
      </w:r>
      <w:r w:rsidR="00597165">
        <w:t xml:space="preserve">, supervised </w:t>
      </w:r>
      <w:r w:rsidR="0069128C">
        <w:t xml:space="preserve">and maintained </w:t>
      </w:r>
      <w:r w:rsidR="00597165">
        <w:t xml:space="preserve">the Self-paced </w:t>
      </w:r>
      <w:r w:rsidR="0069128C">
        <w:t>Hybrid/Online Teacher Training Course</w:t>
      </w:r>
    </w:p>
    <w:p w:rsidR="00E117AE" w:rsidRDefault="00E117AE" w:rsidP="00E117AE">
      <w:pPr>
        <w:pStyle w:val="ListParagraph"/>
        <w:numPr>
          <w:ilvl w:val="2"/>
          <w:numId w:val="3"/>
        </w:numPr>
      </w:pPr>
      <w:r>
        <w:t>Developed and led the Hybrid/Online Summer Academy</w:t>
      </w:r>
      <w:r w:rsidR="00F60751">
        <w:br/>
      </w:r>
    </w:p>
    <w:p w:rsidR="0069128C" w:rsidRDefault="0069128C" w:rsidP="0069128C">
      <w:pPr>
        <w:pStyle w:val="ListParagraph"/>
        <w:numPr>
          <w:ilvl w:val="0"/>
          <w:numId w:val="3"/>
        </w:numPr>
      </w:pPr>
      <w:r w:rsidRPr="0069128C">
        <w:rPr>
          <w:b/>
        </w:rPr>
        <w:t>Student Learning Outcomes Coordinator</w:t>
      </w:r>
      <w:r>
        <w:t>, Cypress College 2005-2006</w:t>
      </w:r>
    </w:p>
    <w:p w:rsidR="0069128C" w:rsidRDefault="0069128C" w:rsidP="0069128C">
      <w:pPr>
        <w:pStyle w:val="ListParagraph"/>
        <w:numPr>
          <w:ilvl w:val="1"/>
          <w:numId w:val="3"/>
        </w:numPr>
      </w:pPr>
      <w:r w:rsidRPr="00E117AE">
        <w:t xml:space="preserve">Designed, developed, implemented and managed the Student Learning Outcomes </w:t>
      </w:r>
      <w:r w:rsidR="00E117AE" w:rsidRPr="00E117AE">
        <w:t>process, including technology-assisted training</w:t>
      </w:r>
      <w:r w:rsidR="00F60751">
        <w:br/>
      </w:r>
    </w:p>
    <w:p w:rsidR="00E117AE" w:rsidRDefault="00E117AE" w:rsidP="00E117AE">
      <w:pPr>
        <w:pStyle w:val="ListParagraph"/>
        <w:numPr>
          <w:ilvl w:val="0"/>
          <w:numId w:val="3"/>
        </w:numPr>
      </w:pPr>
      <w:r w:rsidRPr="00E117AE">
        <w:rPr>
          <w:b/>
        </w:rPr>
        <w:t>Patrons of the Arts Executive Director</w:t>
      </w:r>
      <w:r>
        <w:t>, Cypress College, 1996-1999</w:t>
      </w:r>
    </w:p>
    <w:p w:rsidR="00E117AE" w:rsidRDefault="00E117AE" w:rsidP="00E117AE">
      <w:pPr>
        <w:pStyle w:val="ListParagraph"/>
        <w:numPr>
          <w:ilvl w:val="1"/>
          <w:numId w:val="3"/>
        </w:numPr>
      </w:pPr>
      <w:r>
        <w:t>Supervised the operations of this community support group for the Fine Arts, including fund raising, community outreach, marketing, event planning</w:t>
      </w:r>
      <w:r w:rsidR="00F60751">
        <w:br/>
      </w:r>
    </w:p>
    <w:p w:rsidR="00E117AE" w:rsidRDefault="00E117AE" w:rsidP="00E117AE">
      <w:pPr>
        <w:pStyle w:val="ListParagraph"/>
        <w:numPr>
          <w:ilvl w:val="0"/>
          <w:numId w:val="3"/>
        </w:numPr>
      </w:pPr>
      <w:r w:rsidRPr="00E117AE">
        <w:rPr>
          <w:b/>
        </w:rPr>
        <w:t>Fine Arts Gallery Director</w:t>
      </w:r>
      <w:r>
        <w:t>, Cypress College 1992-1999</w:t>
      </w:r>
    </w:p>
    <w:p w:rsidR="00E117AE" w:rsidRPr="00E117AE" w:rsidRDefault="00E117AE" w:rsidP="00E117AE">
      <w:pPr>
        <w:pStyle w:val="ListParagraph"/>
        <w:numPr>
          <w:ilvl w:val="1"/>
          <w:numId w:val="3"/>
        </w:numPr>
      </w:pPr>
      <w:r w:rsidRPr="00E117AE">
        <w:t>Curated exhibitions and supervised installations, art openings and annual art sales</w:t>
      </w:r>
    </w:p>
    <w:p w:rsidR="00E117AE" w:rsidRPr="00E117AE" w:rsidRDefault="00E117AE" w:rsidP="00E117AE">
      <w:pPr>
        <w:pStyle w:val="ListParagraph"/>
        <w:numPr>
          <w:ilvl w:val="1"/>
          <w:numId w:val="3"/>
        </w:numPr>
      </w:pPr>
      <w:r w:rsidRPr="00E117AE">
        <w:t>Managed operational budgets, support staff, permanent art collection</w:t>
      </w:r>
    </w:p>
    <w:p w:rsidR="00E117AE" w:rsidRPr="00E117AE" w:rsidRDefault="00E117AE" w:rsidP="00E117AE">
      <w:pPr>
        <w:pStyle w:val="ListParagraph"/>
        <w:numPr>
          <w:ilvl w:val="1"/>
          <w:numId w:val="3"/>
        </w:numPr>
      </w:pPr>
      <w:r w:rsidRPr="00E117AE">
        <w:t>Wrote catalog essays, produced catalogs and posters</w:t>
      </w:r>
    </w:p>
    <w:p w:rsidR="00E117AE" w:rsidRDefault="00E117AE" w:rsidP="00E117AE">
      <w:pPr>
        <w:pStyle w:val="ListParagraph"/>
        <w:numPr>
          <w:ilvl w:val="1"/>
          <w:numId w:val="3"/>
        </w:numPr>
      </w:pPr>
      <w:r w:rsidRPr="00E117AE">
        <w:t xml:space="preserve">Supervised the </w:t>
      </w:r>
      <w:r>
        <w:t xml:space="preserve">Guest Speaker and </w:t>
      </w:r>
      <w:r w:rsidRPr="00E117AE">
        <w:t>Resident Artist Program</w:t>
      </w:r>
      <w:r>
        <w:t>s</w:t>
      </w:r>
    </w:p>
    <w:p w:rsidR="00E117AE" w:rsidRDefault="00E117AE" w:rsidP="00E117AE">
      <w:pPr>
        <w:pStyle w:val="ListParagraph"/>
        <w:numPr>
          <w:ilvl w:val="1"/>
          <w:numId w:val="3"/>
        </w:numPr>
      </w:pPr>
      <w:r>
        <w:t>Taught Gallery/Portfolio Design class</w:t>
      </w:r>
    </w:p>
    <w:p w:rsidR="00F60751" w:rsidRDefault="00E117AE" w:rsidP="00F60751">
      <w:pPr>
        <w:pStyle w:val="ListParagraph"/>
        <w:numPr>
          <w:ilvl w:val="1"/>
          <w:numId w:val="3"/>
        </w:numPr>
      </w:pPr>
      <w:r>
        <w:t>Created and managed the Gallery St</w:t>
      </w:r>
      <w:r w:rsidR="00597165">
        <w:t>ore</w:t>
      </w:r>
    </w:p>
    <w:p w:rsidR="00597165" w:rsidRDefault="00784B4C" w:rsidP="00784B4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TEACHING</w:t>
      </w:r>
      <w:r w:rsidR="00597165" w:rsidRPr="00597165">
        <w:rPr>
          <w:b/>
          <w:color w:val="943634" w:themeColor="accent2" w:themeShade="BF"/>
        </w:rPr>
        <w:t xml:space="preserve"> EXPERIENCE</w:t>
      </w:r>
    </w:p>
    <w:p w:rsidR="00784B4C" w:rsidRDefault="00784B4C" w:rsidP="00784B4C">
      <w:pPr>
        <w:pStyle w:val="ListParagraph"/>
        <w:numPr>
          <w:ilvl w:val="0"/>
          <w:numId w:val="4"/>
        </w:numPr>
      </w:pPr>
      <w:r>
        <w:rPr>
          <w:b/>
        </w:rPr>
        <w:t xml:space="preserve">Instructor of Art History, </w:t>
      </w:r>
      <w:r w:rsidRPr="00784B4C">
        <w:t>Coastline Community College, summer 2009</w:t>
      </w:r>
    </w:p>
    <w:p w:rsidR="00784B4C" w:rsidRPr="00784B4C" w:rsidRDefault="00784B4C" w:rsidP="00784B4C">
      <w:pPr>
        <w:pStyle w:val="ListParagraph"/>
        <w:numPr>
          <w:ilvl w:val="1"/>
          <w:numId w:val="4"/>
        </w:numPr>
      </w:pPr>
      <w:r w:rsidRPr="00784B4C">
        <w:t>Taught:  Introduction to Art (for Military Program online)</w:t>
      </w:r>
    </w:p>
    <w:p w:rsidR="00597165" w:rsidRDefault="00784B4C" w:rsidP="00784B4C">
      <w:pPr>
        <w:pStyle w:val="ListParagraph"/>
        <w:numPr>
          <w:ilvl w:val="0"/>
          <w:numId w:val="4"/>
        </w:numPr>
      </w:pPr>
      <w:r w:rsidRPr="00784B4C">
        <w:rPr>
          <w:b/>
        </w:rPr>
        <w:t xml:space="preserve">Professor of Art History,  </w:t>
      </w:r>
      <w:r w:rsidRPr="00784B4C">
        <w:t>Cypress College, 1979-2005</w:t>
      </w:r>
    </w:p>
    <w:p w:rsidR="00784B4C" w:rsidRDefault="00784B4C" w:rsidP="00784B4C">
      <w:pPr>
        <w:pStyle w:val="ListParagraph"/>
        <w:numPr>
          <w:ilvl w:val="1"/>
          <w:numId w:val="4"/>
        </w:numPr>
      </w:pPr>
      <w:r>
        <w:t>Taught: Survey of Art History I &amp; II, Modern Art History, Multicultural Influences in the Arts, Humanities in the Arts, Museum Survey, Introduction to Art (online and on site)</w:t>
      </w:r>
    </w:p>
    <w:p w:rsidR="00784B4C" w:rsidRDefault="00784B4C" w:rsidP="00784B4C">
      <w:pPr>
        <w:pStyle w:val="ListParagraph"/>
        <w:numPr>
          <w:ilvl w:val="0"/>
          <w:numId w:val="4"/>
        </w:numPr>
      </w:pPr>
      <w:r w:rsidRPr="00784B4C">
        <w:rPr>
          <w:b/>
        </w:rPr>
        <w:t>Instructor of Art History</w:t>
      </w:r>
      <w:r>
        <w:t>, University of California Los Angeles, 1984-1988</w:t>
      </w:r>
    </w:p>
    <w:p w:rsidR="00784B4C" w:rsidRDefault="00784B4C" w:rsidP="00784B4C">
      <w:pPr>
        <w:pStyle w:val="ListParagraph"/>
        <w:numPr>
          <w:ilvl w:val="1"/>
          <w:numId w:val="4"/>
        </w:numPr>
      </w:pPr>
      <w:r>
        <w:t>Taught:  Survey of Art History I &amp; II, Ancient Greek and Roman Art History, Medieval European Art History, European Renaissance Art History, European Baroque Art History, 19</w:t>
      </w:r>
      <w:r w:rsidRPr="00784B4C">
        <w:rPr>
          <w:vertAlign w:val="superscript"/>
        </w:rPr>
        <w:t>th</w:t>
      </w:r>
      <w:r>
        <w:t xml:space="preserve"> Century French Art History, Vincent van Gogh Seminar, Modern Art History</w:t>
      </w:r>
    </w:p>
    <w:p w:rsidR="00F60751" w:rsidRDefault="00F60751" w:rsidP="00F60751">
      <w:pPr>
        <w:rPr>
          <w:b/>
          <w:color w:val="943634" w:themeColor="accent2" w:themeShade="BF"/>
        </w:rPr>
      </w:pPr>
      <w:r w:rsidRPr="009E6CAC">
        <w:rPr>
          <w:b/>
          <w:color w:val="943634" w:themeColor="accent2" w:themeShade="BF"/>
        </w:rPr>
        <w:t>AWARDS:</w:t>
      </w:r>
    </w:p>
    <w:p w:rsidR="00F60751" w:rsidRPr="009E6CAC" w:rsidRDefault="00F60751" w:rsidP="00F60751">
      <w:pPr>
        <w:pStyle w:val="ListParagraph"/>
        <w:numPr>
          <w:ilvl w:val="0"/>
          <w:numId w:val="2"/>
        </w:numPr>
        <w:rPr>
          <w:b/>
        </w:rPr>
      </w:pPr>
      <w:r w:rsidRPr="009E6CAC">
        <w:rPr>
          <w:b/>
        </w:rPr>
        <w:t>National Institute for Staff and Organizational Development (NISOD) Excellence Award, 2002</w:t>
      </w:r>
    </w:p>
    <w:p w:rsidR="00F60751" w:rsidRPr="009E6CAC" w:rsidRDefault="00F60751" w:rsidP="00F60751">
      <w:pPr>
        <w:pStyle w:val="ListParagraph"/>
        <w:numPr>
          <w:ilvl w:val="0"/>
          <w:numId w:val="2"/>
        </w:numPr>
        <w:rPr>
          <w:b/>
        </w:rPr>
      </w:pPr>
      <w:r w:rsidRPr="009E6CAC">
        <w:rPr>
          <w:b/>
        </w:rPr>
        <w:t>Cypress College Faculty Development Award, 2001</w:t>
      </w:r>
    </w:p>
    <w:p w:rsidR="00F60751" w:rsidRDefault="00F60751" w:rsidP="00F60751">
      <w:pPr>
        <w:pStyle w:val="ListParagraph"/>
        <w:numPr>
          <w:ilvl w:val="0"/>
          <w:numId w:val="2"/>
        </w:numPr>
        <w:rPr>
          <w:b/>
        </w:rPr>
      </w:pPr>
      <w:r w:rsidRPr="009E6CAC">
        <w:rPr>
          <w:b/>
        </w:rPr>
        <w:t>UCLA Extension Visual Arts Instructor of the Year Award, 1985</w:t>
      </w:r>
    </w:p>
    <w:sectPr w:rsidR="00F60751" w:rsidSect="004D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F22"/>
    <w:multiLevelType w:val="hybridMultilevel"/>
    <w:tmpl w:val="0A2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2EA8"/>
    <w:multiLevelType w:val="hybridMultilevel"/>
    <w:tmpl w:val="24A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04F91"/>
    <w:multiLevelType w:val="hybridMultilevel"/>
    <w:tmpl w:val="24A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22967"/>
    <w:multiLevelType w:val="hybridMultilevel"/>
    <w:tmpl w:val="1A8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00D99"/>
    <w:multiLevelType w:val="hybridMultilevel"/>
    <w:tmpl w:val="AE6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635D3"/>
    <w:multiLevelType w:val="hybridMultilevel"/>
    <w:tmpl w:val="5CF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A2B"/>
    <w:rsid w:val="00113680"/>
    <w:rsid w:val="00311BDA"/>
    <w:rsid w:val="004D0ACB"/>
    <w:rsid w:val="00546035"/>
    <w:rsid w:val="00597165"/>
    <w:rsid w:val="0069128C"/>
    <w:rsid w:val="00784B4C"/>
    <w:rsid w:val="00812D15"/>
    <w:rsid w:val="00847A2B"/>
    <w:rsid w:val="00996D74"/>
    <w:rsid w:val="009C0901"/>
    <w:rsid w:val="009E6CAC"/>
    <w:rsid w:val="00A004EC"/>
    <w:rsid w:val="00AE7562"/>
    <w:rsid w:val="00CF7171"/>
    <w:rsid w:val="00DC32FE"/>
    <w:rsid w:val="00E117AE"/>
    <w:rsid w:val="00EC6238"/>
    <w:rsid w:val="00F60751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A2B"/>
    <w:pPr>
      <w:ind w:left="720"/>
      <w:contextualSpacing/>
    </w:pPr>
  </w:style>
  <w:style w:type="paragraph" w:styleId="NoSpacing">
    <w:name w:val="No Spacing"/>
    <w:uiPriority w:val="1"/>
    <w:qFormat/>
    <w:rsid w:val="00113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isney@coast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Gayle Berggren</cp:lastModifiedBy>
  <cp:revision>2</cp:revision>
  <cp:lastPrinted>2011-05-27T14:15:00Z</cp:lastPrinted>
  <dcterms:created xsi:type="dcterms:W3CDTF">2012-07-28T00:08:00Z</dcterms:created>
  <dcterms:modified xsi:type="dcterms:W3CDTF">2012-07-28T00:08:00Z</dcterms:modified>
</cp:coreProperties>
</file>